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bmp" ContentType="image/bmp"/>
  <Default Extension="emf" ContentType="image/x-emf"/>
  <Default Extension="wmf" ContentType="image/x-wmf"/>
  <Default Extension="gif" ContentType="image/gif"/>
  <Default Extension="ico" ContentType="image/x-icon"/>
  <Default Extension="tif" ContentType="image/tiff"/>
  <Default Extension="tiff" ContentType="image/tiff"/>
  <Default Extension="jpeg" ContentType="image/jpeg"/>
  <Default Extension="jpg" ContentType="image/jpeg"/>
  <Default Extension="svg" ContentType="image/svg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/>
        <w:drawing>
          <wp:inline>
            <wp:extent cx="5942762" cy="2001679"/>
            <wp:docPr id="1" name="Picture 1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762" cy="200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00000"/>
          <w:sz w:val="69"/>
          <w:vertAlign w:val="baseline"/>
          <w:lang w:val="en-US" w:eastAsia="en-US" w:bidi="ar-SA"/>
        </w:rPr>
        <w:t xml:space="preserve">         </w:t>
      </w:r>
      <w:r>
        <w:rPr>
          <w:rFonts w:ascii="Global User Interface" w:hAnsi="Global User Interface" w:eastAsia="Global User Interface" w:cs="Global User Interface"/>
          <w:b/>
          <w:i/>
          <w:strike w:val="0"/>
          <w:dstrike w:val="0"/>
          <w:color w:val="000000"/>
          <w:sz w:val="69"/>
          <w:vertAlign w:val="baseline"/>
          <w:lang w:val="en-US" w:eastAsia="en-US" w:bidi="ar-SA"/>
        </w:rPr>
        <w:t xml:space="preserve">Proiect Joc Memorie 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00000"/>
          <w:sz w:val="51"/>
          <w:vertAlign w:val="baseline"/>
          <w:lang w:val="en-US" w:eastAsia="en-US" w:bidi="ar-SA"/>
        </w:rPr>
        <w:t xml:space="preserve">Autori                                    Profesor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/>
          <w:i/>
          <w:strike w:val="0"/>
          <w:dstrike w:val="0"/>
          <w:color w:val="000000"/>
          <w:sz w:val="42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/>
          <w:strike w:val="0"/>
          <w:dstrike w:val="0"/>
          <w:color w:val="000000"/>
          <w:sz w:val="42"/>
          <w:vertAlign w:val="baseline"/>
          <w:lang w:val="en-US" w:eastAsia="en-US" w:bidi="ar-SA"/>
        </w:rPr>
        <w:t xml:space="preserve">Pavel Alexandru (30227)               </w:t>
      </w:r>
      <w:r>
        <w:rPr>
          <w:rFonts w:ascii="Global User Interface" w:hAnsi="Global User Interface" w:eastAsia="Global User Interface" w:cs="Global User Interface"/>
          <w:b/>
          <w:i/>
          <w:strike w:val="0"/>
          <w:dstrike w:val="0"/>
          <w:color w:val="000000"/>
          <w:sz w:val="42"/>
          <w:vertAlign w:val="baseline"/>
          <w:lang w:val="en-US" w:eastAsia="en-US" w:bidi="ar-SA"/>
        </w:rPr>
        <w:t xml:space="preserve">Vlad Hategan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/>
          <w:strike w:val="0"/>
          <w:dstrike w:val="0"/>
          <w:color w:val="000000"/>
          <w:sz w:val="42"/>
          <w:vertAlign w:val="baseline"/>
          <w:lang w:val="en-US" w:eastAsia="en-US" w:bidi="ar-SA"/>
        </w:rPr>
        <w:t xml:space="preserve">Reclaru Dragos (30226)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/>
          <w:i w:val="0"/>
          <w:strike w:val="0"/>
          <w:dstrike w:val="0"/>
          <w:color w:val="000000"/>
          <w:sz w:val="45"/>
          <w:vertAlign w:val="baseline"/>
          <w:lang w:val="en-US" w:eastAsia="en-US" w:bidi="ar-SA"/>
        </w:rPr>
        <w:t xml:space="preserve">FUNCTIONALITATE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22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22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  <w:t xml:space="preserve">- Joc interactiv pentru 2 playeri</w:t>
      </w: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  <w:t xml:space="preserve">- Scor, vieti si nivel afisate in timp real in interfata grafica</w:t>
      </w: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  <w:t xml:space="preserve">- Realizat cu ajutorul mediului Arduino si Processing</w:t>
      </w: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  <w:t xml:space="preserve">- Meniu interactiv PC, usor de folosit si lizibil</w:t>
      </w: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  <w:t xml:space="preserve">- Aplicatie pe Android destinata coenctivitatii Bluetooth pentru un al 2-lea jucator</w:t>
      </w: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  <w:t xml:space="preserve">- Implementarea hardware este bazata pe Microchipul AVR (8 b), gasit pe placa Arduino Uno </w:t>
      </w: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  <w:t xml:space="preserve">- Sunete emise pentru fiecare actiune speciala din joc, lucru realizat cu ajutorul unui Buzzer </w:t>
      </w: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  <w:t xml:space="preserve">- Feedback instant la apasarea butoanelor, timeout-ul conexiunii Bluetooth fiind de 50ms, lucru care faciliteaza viteza</w:t>
      </w:r>
    </w:p>
    <w:p>
      <w:pPr>
        <w:spacing w:before="0" w:after="0" w:line="240" w:lineRule="auto"/>
        <w:ind w:left="0" w:right="0" w:firstLine="0"/>
        <w:jc w:val="left"/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 w:val="0"/>
          <w:i w:val="0"/>
          <w:strike w:val="0"/>
          <w:dstrike w:val="0"/>
          <w:color w:val="000000"/>
          <w:sz w:val="30"/>
          <w:vertAlign w:val="baseline"/>
          <w:lang w:val="en-US" w:eastAsia="en-US" w:bidi="ar-SA"/>
        </w:rPr>
        <w:t xml:space="preserve">- Depistarea apasarii unei culori de mai multe ori si normalizarea acesteia la o singura instanta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t xml:space="preserve">* Continutul cuprins in readme.txt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/>
          <w:i w:val="0"/>
          <w:strike w:val="0"/>
          <w:dstrike w:val="0"/>
          <w:color w:val="000000"/>
          <w:sz w:val="45"/>
          <w:vertAlign w:val="baseline"/>
          <w:lang w:val="en-US" w:eastAsia="en-US" w:bidi="ar-SA"/>
        </w:rPr>
        <w:t xml:space="preserve">COMPONENTE NECESARE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uk-UA" w:bidi="ar-SA"/>
        </w:rPr>
        <w:t xml:space="preserve">1. Placa de dezvoltare UNO R3 compatibil Arduino</w:t>
      </w:r>
      <w:r>
        <w:rPr/>
        <w:drawing>
          <wp:inline>
            <wp:extent cx="2700338" cy="1945958"/>
            <wp:docPr id="2" name="Picture 2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338" cy="194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fldChar w:fldCharType="begin"/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instrText xml:space="preserve"> HYPERLINK  "https://ardushop.ro/ro/home/29-placa-de-dezvoltare-uno-r3.html"</w:instrText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563C1"/>
          <w:sz w:val="24"/>
          <w:u w:val="single"/>
          <w:vertAlign w:val="baseline"/>
          <w:lang w:val="en-US" w:eastAsia="uk-UA" w:bidi="ar-SA"/>
        </w:rPr>
        <w:t xml:space="preserve">https://ardushop.ro/ro/home/29-placa-de-dezvoltare-uno-r3.html</w:t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fldChar w:fldCharType="end"/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en-US" w:bidi="ar-SA"/>
        </w:rPr>
        <w:t xml:space="preserve">2. 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uk-UA" w:bidi="ar-SA"/>
        </w:rPr>
        <w:t xml:space="preserve">Modul bluetooth HC-05 cu 4 pini (transciever serial)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/>
        <w:drawing>
          <wp:inline>
            <wp:extent cx="2057400" cy="1517333"/>
            <wp:docPr id="3" name="Picture 3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5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instrText xml:space="preserve"> HYPERLINK  "https://ardushop.ro/ro/home/132-modul-bluetooth-hc-06-cu-3-pini.html?search_query=bluetooth&amp;results=22"</w:instrTex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563C1"/>
          <w:sz w:val="24"/>
          <w:u w:val="single"/>
          <w:vertAlign w:val="baseline"/>
          <w:lang w:val="en-US" w:eastAsia="uk-UA" w:bidi="ar-SA"/>
        </w:rPr>
        <w:t xml:space="preserve">https://ardushop.ro/ro/home/132-modul-bluetooth-hc-06-cu-3-pini.html?search_query=bluetooth&amp;results=22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end"/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33"/>
          <w:vertAlign w:val="baseline"/>
          <w:lang w:val="en-US" w:eastAsia="en-US" w:bidi="ar-SA"/>
        </w:rPr>
        <w:t xml:space="preserve">3. 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uk-UA" w:bidi="ar-SA"/>
        </w:rPr>
        <w:t xml:space="preserve">Modul Buzzer (PASIV)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/>
        <w:drawing>
          <wp:inline>
            <wp:extent cx="1062990" cy="1105852"/>
            <wp:docPr id="4" name="Picture 4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990" cy="110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instrText xml:space="preserve"> HYPERLINK  "https://ardushop.ro/ro/home/89-modul-buzzer.html?search_query=buzzer&amp;results=7"</w:instrTex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563C1"/>
          <w:sz w:val="24"/>
          <w:u w:val="single"/>
          <w:vertAlign w:val="baseline"/>
          <w:lang w:val="en-US" w:eastAsia="uk-UA" w:bidi="ar-SA"/>
        </w:rPr>
        <w:t xml:space="preserve">https://ardushop.ro/ro/home/89-modul-buzzer.html?search_query=buzzer&amp;results=7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end"/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en-US" w:bidi="ar-SA"/>
        </w:rPr>
        <w:t xml:space="preserve">4. 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uk-UA" w:bidi="ar-SA"/>
        </w:rPr>
        <w:t xml:space="preserve">LED 3mm x 4 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/>
        <w:drawing>
          <wp:inline>
            <wp:extent cx="1723072" cy="1483042"/>
            <wp:docPr id="5" name="Picture 5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72" cy="14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fldChar w:fldCharType="begin"/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instrText xml:space="preserve"> HYPERLINK  "https://ardushop.ro/ro/electronica/79-led-3mm.html?search_query=led&amp;results=102"</w:instrText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563C1"/>
          <w:sz w:val="24"/>
          <w:u w:val="single"/>
          <w:vertAlign w:val="baseline"/>
          <w:lang w:val="en-US" w:eastAsia="uk-UA" w:bidi="ar-SA"/>
        </w:rPr>
        <w:t xml:space="preserve">https://ardushop.ro/ro/electronica/79-led-3mm.html?search_query=led&amp;results=102</w:t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fldChar w:fldCharType="end"/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en-US" w:bidi="ar-SA"/>
        </w:rPr>
        <w:t xml:space="preserve">5. 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uk-UA" w:bidi="ar-SA"/>
        </w:rPr>
        <w:t xml:space="preserve">Buton MIC - Push Button - trough hole x 4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/>
        <w:drawing>
          <wp:inline>
            <wp:extent cx="1440180" cy="1148715"/>
            <wp:docPr id="6" name="Picture 6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instrText xml:space="preserve"> HYPERLINK  "https://ardushop.ro/ro/home/97-buton-mic-push-button-trough-hole.html?search_query=buton&amp;results=27"</w:instrTex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563C1"/>
          <w:sz w:val="24"/>
          <w:u w:val="single"/>
          <w:vertAlign w:val="baseline"/>
          <w:lang w:val="en-US" w:eastAsia="uk-UA" w:bidi="ar-SA"/>
        </w:rPr>
        <w:t xml:space="preserve">https://ardushop.ro/ro/home/97-buton-mic-push-button-trough-hole.html?search_query=buton&amp;results=27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end"/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en-US" w:bidi="ar-SA"/>
        </w:rPr>
        <w:t xml:space="preserve">6. 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uk-UA" w:bidi="ar-SA"/>
        </w:rPr>
        <w:t xml:space="preserve">Rezistor 1/4W (1k and 220 ohm) x8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/>
        <w:drawing>
          <wp:inline>
            <wp:extent cx="1834515" cy="1783080"/>
            <wp:docPr id="7" name="Picture 7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451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fldChar w:fldCharType="begin"/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instrText xml:space="preserve"> HYPERLINK  "https://ardushop.ro/ro/home/211-rezistenta-14w-1-buc.html?search_query=resistor&amp;results=4"</w:instrText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563C1"/>
          <w:sz w:val="24"/>
          <w:u w:val="single"/>
          <w:vertAlign w:val="baseline"/>
          <w:lang w:val="en-US" w:eastAsia="uk-UA" w:bidi="ar-SA"/>
        </w:rPr>
        <w:t xml:space="preserve">https://ardushop.ro/ro/home/211-rezistenta-14w-1-buc.html?search_query=resistor&amp;results=4</w:t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fldChar w:fldCharType="end"/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en-US" w:bidi="ar-SA"/>
        </w:rPr>
        <w:t xml:space="preserve">7. F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33"/>
          <w:vertAlign w:val="baseline"/>
          <w:lang w:val="en-US" w:eastAsia="uk-UA" w:bidi="ar-SA"/>
        </w:rPr>
        <w:t xml:space="preserve">ire jumper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/>
        <w:drawing>
          <wp:inline>
            <wp:extent cx="631328" cy="658723"/>
            <wp:docPr id="8" name="Picture 8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28" cy="65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begin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instrText xml:space="preserve"> HYPERLINK  "https://ardushop.ro/ro/electronica/28-65-x-jumper-wires.html?search_query=jumper&amp;results=20"</w:instrTex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separate"/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563C1"/>
          <w:sz w:val="24"/>
          <w:u w:val="single"/>
          <w:vertAlign w:val="baseline"/>
          <w:lang w:val="en-US" w:eastAsia="uk-UA" w:bidi="ar-SA"/>
        </w:rPr>
        <w:t xml:space="preserve">https://ardushop.ro/ro/electronica/28-65-x-jumper-wires.html?search_query=jumper&amp;results=20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  <w:fldChar w:fldCharType="end"/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/>
          <w:i w:val="0"/>
          <w:strike w:val="0"/>
          <w:dstrike w:val="0"/>
          <w:color w:val="000000"/>
          <w:sz w:val="45"/>
          <w:vertAlign w:val="baseline"/>
          <w:lang w:val="en-US" w:eastAsia="en-US" w:bidi="ar-SA"/>
        </w:rPr>
        <w:t xml:space="preserve">SCHEMA ELECTRICA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/>
        <w:drawing>
          <wp:inline>
            <wp:extent cx="6309000" cy="4390530"/>
            <wp:docPr id="9" name="Picture 9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000" cy="439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  <w:t xml:space="preserve">     </w:t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7"/>
          <w:vertAlign w:val="baseline"/>
          <w:lang w:val="en-US" w:eastAsia="en-US" w:bidi="ar-SA"/>
        </w:rPr>
        <w:t xml:space="preserve">  </w:t>
      </w: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D73C3C"/>
          <w:sz w:val="27"/>
          <w:vertAlign w:val="baseline"/>
          <w:lang w:val="en-US" w:eastAsia="en-US" w:bidi="ar-SA"/>
        </w:rPr>
        <w:t xml:space="preserve">Telecomanda are nevoie de o sursa de alimentare externa , in aces scop folosindu-se un cablu USB care alimenteaza placa Arduino direct.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/>
          <w:i w:val="0"/>
          <w:strike w:val="0"/>
          <w:dstrike w:val="0"/>
          <w:color w:val="000000"/>
          <w:sz w:val="45"/>
          <w:vertAlign w:val="baseline"/>
          <w:lang w:val="en-US" w:eastAsia="en-US" w:bidi="ar-SA"/>
        </w:rPr>
        <w:t xml:space="preserve">IMPLEMENTARE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/>
          <w:i/>
          <w:strike w:val="0"/>
          <w:dstrike w:val="0"/>
          <w:color w:val="3DC0B1"/>
          <w:sz w:val="63"/>
          <w:vertAlign w:val="baseline"/>
          <w:lang w:val="en-US" w:eastAsia="en-US" w:bidi="ar-SA"/>
        </w:rPr>
        <w:t xml:space="preserve">ARDUINO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#include &lt;SoftwareSerial.h&gt;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F2A2A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F2A2A"/>
          <w:sz w:val="24"/>
          <w:vertAlign w:val="baseline"/>
          <w:lang w:val="en-US" w:eastAsia="uk-UA" w:bidi="ar-SA"/>
        </w:rPr>
        <w:t xml:space="preserve">/* Serial Software pentru conexiunea prin modulul Bluetooth*/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SoftwareSerial Bluetooth(9, 8);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F2A2A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F2A2A"/>
          <w:sz w:val="24"/>
          <w:vertAlign w:val="baseline"/>
          <w:lang w:val="en-US" w:eastAsia="uk-UA" w:bidi="ar-SA"/>
        </w:rPr>
        <w:t xml:space="preserve">/* Buzzer pentru sunetele prezente in joc */ 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const int buzzer = 10;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F2A2A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F2A2A"/>
          <w:sz w:val="24"/>
          <w:vertAlign w:val="baseline"/>
          <w:lang w:val="en-US" w:eastAsia="uk-UA" w:bidi="ar-SA"/>
        </w:rPr>
        <w:t xml:space="preserve">/* Led-urile colorate 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const int rosu = 7;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const int verde = 6;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const int albastru = 5;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const int galben = 4;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83333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83333"/>
          <w:sz w:val="24"/>
          <w:vertAlign w:val="baseline"/>
          <w:lang w:val="en-US" w:eastAsia="uk-UA" w:bidi="ar-SA"/>
        </w:rPr>
        <w:t xml:space="preserve">/* Butoanele asociate culorilor*/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const int brosu = 3;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const int bverde = A4;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const int balbastru = 12;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const int bgalben = 13;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92929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92929"/>
          <w:sz w:val="24"/>
          <w:vertAlign w:val="baseline"/>
          <w:lang w:val="en-US" w:eastAsia="uk-UA" w:bidi="ar-SA"/>
        </w:rPr>
        <w:t xml:space="preserve">/* Valoare ultimului buton apasat astfel incat butoanele sa transmita culorile singular pe Serial 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String oldval = "";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void setup()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Serial.begin(9600);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Serial.setTimeout(10);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Bluetooth.begin(9600);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Bluetooth.setTimeout(10);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pinMode(buzzer, OUTPUT);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noTone(buzzer);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pinMode(rosu, OUTPUT);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pinMode(verde, OUTPUT);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pinMode(albastru, OUTPUT);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pinMode(galben, OUTPUT);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pinMode(brosu, INPUT);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pinMode(bverde, INPUT);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pinMode(balbastru, INPUT);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  pinMode(bgalben, INPUT);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3EE3D0"/>
          <w:sz w:val="24"/>
          <w:vertAlign w:val="baseline"/>
          <w:lang w:val="en-US" w:eastAsia="uk-UA" w:bidi="ar-SA"/>
        </w:rPr>
        <w:t xml:space="preserve">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void loop()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if (Bluetooth.available())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{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52828"/>
          <w:sz w:val="24"/>
          <w:vertAlign w:val="baseline"/>
          <w:lang w:val="en-US" w:eastAsia="en-US" w:bidi="ar-SA"/>
        </w:rPr>
        <w:t xml:space="preserve">  /* Se citeste culoarea trimisa de pe controller-ul bluetooth si se trimite pe Serial spre Processing*/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String msg = Bluetooth.readString();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Serial.println(msg);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C3838"/>
          <w:sz w:val="24"/>
          <w:vertAlign w:val="baseline"/>
          <w:lang w:val="en-US" w:eastAsia="uk-UA" w:bidi="ar-SA"/>
        </w:rPr>
        <w:t xml:space="preserve">  /* Secventa de ferificare a butonului apasat si transmiterea acestuia spre Processing*/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if (digitalRead(bgalben) == HIGH)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if (oldval != "galben")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Serial.println("galben");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oldval = "galben";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if (digitalRead(balbastru) == HIGH)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if (oldval != "albastru")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Serial.println("albastru");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oldval = "albastru";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if (digitalRead(bverde) == HIGH)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if (oldval != "verde")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Serial.println("verde");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oldval = "verde";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if (digitalRead(brosu) == HIGH)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if (oldval != "rosu")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Serial.println("rosu");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oldval = "rosu";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</w:t>
      </w: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D2D2D"/>
          <w:sz w:val="24"/>
          <w:vertAlign w:val="baseline"/>
          <w:lang w:val="en-US" w:eastAsia="en-US" w:bidi="ar-SA"/>
        </w:rPr>
        <w:t xml:space="preserve">/* Secventa de primire de informatie de la Processing*/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if (Serial.available())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String msg = Serial.readString();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if (msg == "fals")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52E2E"/>
          <w:sz w:val="24"/>
          <w:vertAlign w:val="baseline"/>
          <w:lang w:val="en-US" w:eastAsia="uk-UA" w:bidi="ar-SA"/>
        </w:rPr>
        <w:t xml:space="preserve">      /* User-ul a introdus mai putin de 3 culori corecte 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52E2E"/>
          <w:sz w:val="24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analogWrite(buzzer, 250);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delay(100);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analogWrite(buzzer, 50);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delay(100);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noTone(buzzer);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else if (msg == "adevarat")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EE3636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EE3636"/>
          <w:sz w:val="24"/>
          <w:vertAlign w:val="baseline"/>
          <w:lang w:val="en-US" w:eastAsia="uk-UA" w:bidi="ar-SA"/>
        </w:rPr>
        <w:t xml:space="preserve">      /* User-ul a introdus o secventa de mai mult de 2 culori corecte*/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analogWrite(buzzer, 350);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analogWrite(buzzer, 650);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delay(400);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noTone(buzzer);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else if (msg == "getReady")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13232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13232"/>
          <w:sz w:val="24"/>
          <w:vertAlign w:val="baseline"/>
          <w:lang w:val="en-US" w:eastAsia="uk-UA" w:bidi="ar-SA"/>
        </w:rPr>
        <w:t xml:space="preserve">      /* Alerta pentru pregatirea player-ului pentru succesiunea de culori ce va urma 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analogWrite(buzzer, 100);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analogWrite(buzzer, 600);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noTone(buzzer);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analogWrite(buzzer, 100);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analogWrite(buzzer, 600);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noTone(buzzer);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else if ((msg == "rosu") || (msg == "verde") || (msg = "albastru") || (msg == "galben"))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02D2D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F02D2D"/>
          <w:sz w:val="24"/>
          <w:vertAlign w:val="baseline"/>
          <w:lang w:val="en-US" w:eastAsia="uk-UA" w:bidi="ar-SA"/>
        </w:rPr>
        <w:t xml:space="preserve">      /* Secventa pentru aprinderea led-ului de culoare potrivita pe telecomanda 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if (msg == "rosu")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digitalWrite(rosu,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digitalWrite(verde,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digitalWrite(albastru,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digitalWrite(galben,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if (msg == "verde")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digitalWrite(verde,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digitalWrite(albastru,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digitalWrite(galben,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if (msg == "albastru")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digitalWrite(verde,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digitalWrite(albastru,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digitalWrite(galben,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if (msg == "galben")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digitalWrite(rosu,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digitalWrite(verde,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digitalWrite(albastru, LOW);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analogWrite(buzzer, 600);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delay(200);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digitalWrite(rosu,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digitalWrite(verde,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digitalWrite(albastru,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digitalWrite(galben, HIGH);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  noTone(buzzer);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}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void noTone(int buzzer)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{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EF2E2E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EF2E2E"/>
          <w:sz w:val="24"/>
          <w:vertAlign w:val="baseline"/>
          <w:lang w:val="en-US" w:eastAsia="uk-UA" w:bidi="ar-SA"/>
        </w:rPr>
        <w:t xml:space="preserve">  /* Buzzer-ul este activ pe LOW, asa ca am suprascris functia noTone */</w:t>
      </w:r>
    </w:p>
    <w:p>
      <w:pPr>
        <w:spacing w:before="0" w:after="0" w:line="240" w:lineRule="auto"/>
        <w:ind w:left="0" w:right="0" w:firstLine="0"/>
        <w:jc w:val="left"/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  digitalWrite(buzzer, HIGH);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Times New Roman" w:hAnsi="Times New Roman" w:eastAsia="Times New Roman" w:cs="Times New Roman"/>
          <w:b w:val="0"/>
          <w:i w:val="0"/>
          <w:strike w:val="0"/>
          <w:dstrike w:val="0"/>
          <w:color w:val="000000"/>
          <w:sz w:val="24"/>
          <w:vertAlign w:val="baseline"/>
          <w:lang w:val="en-US" w:eastAsia="uk-UA" w:bidi="ar-SA"/>
        </w:rPr>
        <w:t xml:space="preserve">}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/>
          <w:i/>
          <w:strike w:val="0"/>
          <w:dstrike w:val="0"/>
          <w:color w:val="3DC0B1"/>
          <w:sz w:val="63"/>
          <w:vertAlign w:val="baseline"/>
          <w:lang w:val="en-US" w:eastAsia="en-US" w:bidi="ar-SA"/>
        </w:rPr>
        <w:t xml:space="preserve">PROCESSING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EE3737"/>
          <w:sz w:val="45"/>
          <w:vertAlign w:val="baseline"/>
          <w:lang w:val="en-US" w:eastAsia="en-US" w:bidi="ar-SA"/>
        </w:rPr>
        <w:t xml:space="preserve">* De vazut in folderul </w:t>
      </w:r>
      <w:r>
        <w:rPr>
          <w:rFonts w:ascii="Times New Roman" w:hAnsi="Times New Roman" w:eastAsia="Times New Roman" w:cs="Times New Roman"/>
          <w:b/>
          <w:i w:val="0"/>
          <w:strike w:val="0"/>
          <w:dstrike w:val="0"/>
          <w:color w:val="000000"/>
          <w:sz w:val="63"/>
          <w:highlight w:val="cyan"/>
          <w:vertAlign w:val="baseline"/>
          <w:lang w:val="en-US" w:eastAsia="uk-UA" w:bidi="ar-SA"/>
        </w:rPr>
        <w:t xml:space="preserve">sketch_191209a.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EE3737"/>
          <w:sz w:val="45"/>
          <w:vertAlign w:val="baseline"/>
          <w:lang w:val="en-US" w:eastAsia="en-US" w:bidi="ar-SA"/>
        </w:rPr>
        <w:fldChar w:fldCharType="begin"/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EE3737"/>
          <w:sz w:val="45"/>
          <w:vertAlign w:val="baseline"/>
          <w:lang w:val="en-US" w:eastAsia="en-US" w:bidi="ar-SA"/>
        </w:rPr>
        <w:instrText xml:space="preserve"> HYPERLINK "C:\Users\Alex Pavel\Desktop\Proiect Reflexe\sketch_191209a" </w:instrText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EE3737"/>
          <w:sz w:val="45"/>
          <w:vertAlign w:val="baseline"/>
          <w:lang w:val="en-US" w:eastAsia="en-US" w:bidi="ar-SA"/>
        </w:rPr>
        <w:fldChar w:fldCharType="separate"/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563C1"/>
          <w:sz w:val="45"/>
          <w:u w:val="single"/>
          <w:vertAlign w:val="baseline"/>
          <w:lang w:val="en-US" w:eastAsia="en-US" w:bidi="ar-SA"/>
        </w:rPr>
        <w:t xml:space="preserve">C:\Users\Alex Pavel\Desktop\Proiect Reflexe\sketch_191209a</w:t>
      </w:r>
      <w:r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EE3737"/>
          <w:sz w:val="45"/>
          <w:vertAlign w:val="baseline"/>
          <w:lang w:val="en-US" w:eastAsia="en-US" w:bidi="ar-SA"/>
        </w:rPr>
        <w:fldChar w:fldCharType="end"/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EE3737"/>
          <w:sz w:val="45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Courier New" w:hAnsi="Courier New" w:eastAsia="Courier New" w:cs="Courier New"/>
          <w:b/>
          <w:i/>
          <w:strike w:val="0"/>
          <w:dstrike w:val="0"/>
          <w:color w:val="3DC0B1"/>
          <w:sz w:val="63"/>
          <w:vertAlign w:val="baseline"/>
          <w:lang w:val="en-US" w:eastAsia="en-US" w:bidi="ar-SA"/>
        </w:rPr>
        <w:t xml:space="preserve">HOW TO USE?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1. Player 1 &gt; Telecomanda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  <w:r>
        <w:rPr/>
        <w:drawing>
          <wp:inline>
            <wp:extent cx="3695760" cy="4915545"/>
            <wp:docPr id="10" name="Picture 10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60" cy="49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- Player-ul 1 are la dispozitie butoanele aflate pe partea de jos a placii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- 4 butoane pentru fiecare culoare 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- 4 leduri pentru indicarea culorilor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- Mod de joc: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1. Conectare placa la PC prin usb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2. Lansati aplicatia in Processing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3. Asteptati randul ca jucator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4. Vizionati secventa de culori 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5. Incercati sa reproduceti secventa de culori apasand butoanele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2. Player 2 &gt; Dispozitiv cu Android cu aplciatia specifica instalata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/>
        <w:drawing>
          <wp:inline>
            <wp:extent cx="2628360" cy="3640633"/>
            <wp:docPr id="11" name="Picture 11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360" cy="364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>
            <wp:extent cx="3025440" cy="4129431"/>
            <wp:docPr id="12" name="Picture 12" titl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440" cy="41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- Player-ul 2 are la dispozitie interfata touchscreen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- 4 butoane capacitive pentru fiecare culoare 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- Buton Bluetooth pentru conectare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- Grila cu dispozitivele Bluetooth disponibile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- Mod de joc: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1. Conectare prin Bluetooth la placa Arduino</w:t>
      </w: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2. Asteptati randul ca jucator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3. Vizionati secventa de culori 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Verdana" w:hAnsi="Verdana" w:eastAsia="Verdana" w:cs="Verdana"/>
          <w:b w:val="0"/>
          <w:i w:val="0"/>
          <w:strike w:val="0"/>
          <w:dstrike w:val="0"/>
          <w:color w:val="000000"/>
          <w:sz w:val="16"/>
          <w:vertAlign w:val="baseline"/>
          <w:lang w:val="en-US" w:eastAsia="en-US" w:bidi="ar-SA"/>
        </w:rPr>
      </w:pPr>
      <w:r>
        <w:rPr>
          <w:rFonts w:ascii="Global User Interface" w:hAnsi="Global User Interface" w:eastAsia="Global User Interface" w:cs="Global User Interface"/>
          <w:b/>
          <w:i w:val="0"/>
          <w:strike w:val="0"/>
          <w:dstrike w:val="0"/>
          <w:color w:val="0D0D0D"/>
          <w:sz w:val="27"/>
          <w:vertAlign w:val="baseline"/>
          <w:lang w:val="en-US" w:eastAsia="en-US" w:bidi="ar-SA"/>
        </w:rPr>
        <w:t xml:space="preserve">4. Incercati sa reproduceti secventa de culori apasand tastele capacitive</w:t>
      </w: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p>
      <w:pPr>
        <w:spacing w:before="0" w:after="0" w:line="240" w:lineRule="auto"/>
        <w:ind w:left="0" w:right="0" w:firstLine="0"/>
        <w:jc w:val="left"/>
        <w:rPr>
          <w:rFonts w:ascii="Global User Interface" w:hAnsi="Global User Interface" w:eastAsia="Global User Interface" w:cs="Global User Interface"/>
          <w:b w:val="0"/>
          <w:i w:val="0"/>
          <w:strike w:val="0"/>
          <w:dstrike w:val="0"/>
          <w:color w:val="000000"/>
          <w:sz w:val="21"/>
          <w:vertAlign w:val="baseline"/>
          <w:lang w:val="en-US" w:eastAsia="en-US" w:bidi="ar-SA"/>
        </w:rPr>
      </w:pPr>
    </w:p>
    <w:sectPr>
      <w:type w:val="nextPage"/>
      <w:pgSz w:w="12240" w:h="15840"/>
      <w:pgMar w:top="1440" w:right="1440" w:bottom="1440" w:left="1440" w:header="720" w:footer="720" w:gutter="0"/>
      <w:pgBorders/>
      <w:pgNumType w:fmt="decimal"/>
      <w:cols w:equalWidth="1" w:space="0"/>
    </w:sectPr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D9571EC"/>
    <w:lvl w:ilvl="0">
      <w:start w:val="1"/>
      <w:numFmt w:val="decimal"/>
      <w:suff w:val="tab"/>
      <w:lvlText w:val="%1."/>
      <w:pPr>
        <w:spacing/>
        <w:ind w:left="720"/>
      </w:pPr>
      <w:rPr/>
    </w:lvl>
    <w:lvl w:ilvl="1">
      <w:start w:val="1"/>
      <w:numFmt w:val="lowerLetter"/>
      <w:suff w:val="tab"/>
      <w:lvlText w:val="%2."/>
      <w:lvlJc w:val="right"/>
      <w:pPr>
        <w:spacing/>
        <w:ind w:left="1440"/>
      </w:pPr>
      <w:rPr/>
    </w:lvl>
    <w:lvl w:ilvl="2">
      <w:start w:val="1"/>
      <w:numFmt w:val="lowerRoman"/>
      <w:suff w:val="tab"/>
      <w:lvlText w:val="%3."/>
      <w:pPr>
        <w:spacing/>
        <w:ind w:left="2160"/>
      </w:pPr>
      <w:rPr/>
    </w:lvl>
    <w:lvl w:ilvl="3">
      <w:start w:val="1"/>
      <w:numFmt w:val="decimal"/>
      <w:suff w:val="tab"/>
      <w:lvlText w:val="%4."/>
      <w:pPr>
        <w:spacing/>
        <w:ind w:left="2880"/>
      </w:pPr>
      <w:rPr/>
    </w:lvl>
    <w:lvl w:ilvl="4">
      <w:start w:val="1"/>
      <w:numFmt w:val="lowerLetter"/>
      <w:suff w:val="tab"/>
      <w:lvlText w:val="%5."/>
      <w:lvlJc w:val="right"/>
      <w:pPr>
        <w:spacing/>
        <w:ind w:left="3600"/>
      </w:pPr>
      <w:rPr/>
    </w:lvl>
    <w:lvl w:ilvl="5">
      <w:start w:val="1"/>
      <w:numFmt w:val="lowerRoman"/>
      <w:suff w:val="tab"/>
      <w:lvlText w:val="%6."/>
      <w:pPr>
        <w:spacing/>
        <w:ind w:left="4320"/>
      </w:pPr>
      <w:rPr/>
    </w:lvl>
    <w:lvl w:ilvl="6">
      <w:start w:val="1"/>
      <w:numFmt w:val="decimal"/>
      <w:suff w:val="tab"/>
      <w:lvlText w:val="%7."/>
      <w:pPr>
        <w:spacing/>
        <w:ind w:left="5040"/>
      </w:pPr>
      <w:rPr/>
    </w:lvl>
    <w:lvl w:ilvl="7">
      <w:start w:val="1"/>
      <w:numFmt w:val="lowerLetter"/>
      <w:suff w:val="tab"/>
      <w:lvlText w:val="%8."/>
      <w:lvlJc w:val="right"/>
      <w:pPr>
        <w:spacing/>
        <w:ind w:left="5760"/>
      </w:pPr>
      <w:rPr/>
    </w:lvl>
    <w:lvl w:ilvl="8">
      <w:start w:val="1"/>
      <w:numFmt w:val="lowerRoman"/>
      <w:suff w:val="tab"/>
      <w:lvlText w:val="%9."/>
      <w:pPr>
        <w:spacing/>
        <w:ind w:left="6480"/>
      </w:pPr>
      <w:rPr/>
    </w:lvl>
  </w:abstractNum>
  <w:abstractNum w:abstractNumId="1">
    <w:nsid w:val="109AAA0F"/>
    <w:lvl w:ilvl="0">
      <w:start w:val="1"/>
      <w:numFmt w:val="bullet"/>
      <w:suff w:val="tab"/>
      <w:lvlText w:val=""/>
      <w:pPr>
        <w:spacing/>
        <w:ind w:left="720"/>
      </w:pPr>
      <w:rPr>
        <w:rFonts w:ascii="Symbol" w:hAnsi="Symbol" w:eastAsia="Symbol" w:cs="Symbol"/>
      </w:rPr>
    </w:lvl>
    <w:lvl w:ilvl="1">
      <w:start w:val="1"/>
      <w:numFmt w:val="bullet"/>
      <w:suff w:val="tab"/>
      <w:lvlText w:val="o"/>
      <w:pPr>
        <w:spacing/>
        <w:ind w:left="1440"/>
      </w:pPr>
      <w:rPr>
        <w:rFonts w:ascii="Courier New" w:hAnsi="Courier New" w:eastAsia="Courier New" w:cs="Courier New"/>
      </w:rPr>
    </w:lvl>
    <w:lvl w:ilvl="2">
      <w:start w:val="1"/>
      <w:numFmt w:val="bullet"/>
      <w:suff w:val="tab"/>
      <w:lvlText w:val=""/>
      <w:pPr>
        <w:spacing/>
        <w:ind w:left="2160"/>
      </w:pPr>
      <w:rPr>
        <w:rFonts w:ascii="Wingdings" w:hAnsi="Wingdings" w:eastAsia="Wingdings" w:cs="Wingdings"/>
      </w:rPr>
    </w:lvl>
    <w:lvl w:ilvl="3">
      <w:start w:val="1"/>
      <w:numFmt w:val="bullet"/>
      <w:suff w:val="tab"/>
      <w:lvlText w:val=""/>
      <w:pPr>
        <w:spacing/>
        <w:ind w:left="2880"/>
      </w:pPr>
      <w:rPr>
        <w:rFonts w:ascii="Symbol" w:hAnsi="Symbol" w:eastAsia="Symbol" w:cs="Symbol"/>
      </w:rPr>
    </w:lvl>
    <w:lvl w:ilvl="4">
      <w:start w:val="1"/>
      <w:numFmt w:val="bullet"/>
      <w:suff w:val="tab"/>
      <w:lvlText w:val="o"/>
      <w:pPr>
        <w:spacing/>
        <w:ind w:left="3600"/>
      </w:pPr>
      <w:rPr>
        <w:rFonts w:ascii="Courier New" w:hAnsi="Courier New" w:eastAsia="Courier New" w:cs="Courier New"/>
      </w:rPr>
    </w:lvl>
    <w:lvl w:ilvl="5">
      <w:start w:val="1"/>
      <w:numFmt w:val="bullet"/>
      <w:suff w:val="tab"/>
      <w:lvlText w:val=""/>
      <w:pPr>
        <w:spacing/>
        <w:ind w:left="4320"/>
      </w:pPr>
      <w:rPr>
        <w:rFonts w:ascii="Wingdings" w:hAnsi="Wingdings" w:eastAsia="Wingdings" w:cs="Wingdings"/>
      </w:rPr>
    </w:lvl>
    <w:lvl w:ilvl="6">
      <w:start w:val="1"/>
      <w:numFmt w:val="bullet"/>
      <w:suff w:val="tab"/>
      <w:lvlText w:val=""/>
      <w:pPr>
        <w:spacing/>
        <w:ind w:left="5040"/>
      </w:pPr>
      <w:rPr>
        <w:rFonts w:ascii="Symbol" w:hAnsi="Symbol" w:eastAsia="Symbol" w:cs="Symbol"/>
      </w:rPr>
    </w:lvl>
    <w:lvl w:ilvl="7">
      <w:start w:val="1"/>
      <w:numFmt w:val="bullet"/>
      <w:suff w:val="tab"/>
      <w:lvlText w:val="o"/>
      <w:pPr>
        <w:spacing/>
        <w:ind w:left="5760"/>
      </w:pPr>
      <w:rPr>
        <w:rFonts w:ascii="Courier New" w:hAnsi="Courier New" w:eastAsia="Courier New" w:cs="Courier New"/>
      </w:rPr>
    </w:lvl>
    <w:lvl w:ilvl="8">
      <w:start w:val="1"/>
      <w:numFmt w:val="bullet"/>
      <w:suff w:val="tab"/>
      <w:lvlText w:val=""/>
      <w:pPr>
        <w:spacing/>
        <w:ind w:left="6480"/>
      </w:pPr>
      <w:rPr>
        <w:rFonts w:ascii="Wingdings" w:hAnsi="Wingdings" w:eastAsia="Wingdings" w:cs="Wingdings"/>
      </w:rPr>
    </w:lvl>
  </w:abstractNum>
  <w:abstractNum w:abstractNumId="2">
    <w:nsid w:val="1339E2B6"/>
    <w:lvl w:ilvl="0">
      <w:start w:val="1"/>
      <w:numFmt w:val="decimal"/>
      <w:suff w:val="tab"/>
      <w:lvlText w:val="%1."/>
      <w:pPr>
        <w:spacing w:before="0" w:after="0" w:line="240" w:lineRule="auto"/>
        <w:ind w:left="72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1">
      <w:start w:val="1"/>
      <w:numFmt w:val="lowerLetter"/>
      <w:suff w:val="tab"/>
      <w:lvlText w:val="%2."/>
      <w:pPr>
        <w:spacing w:before="0" w:after="0" w:line="240" w:lineRule="auto"/>
        <w:ind w:left="144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2">
      <w:start w:val="1"/>
      <w:numFmt w:val="lowerRoman"/>
      <w:suff w:val="tab"/>
      <w:lvlText w:val="%3."/>
      <w:pPr>
        <w:spacing w:before="0" w:after="0" w:line="240" w:lineRule="auto"/>
        <w:ind w:left="216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3">
      <w:start w:val="1"/>
      <w:numFmt w:val="decimal"/>
      <w:suff w:val="tab"/>
      <w:lvlText w:val="%4."/>
      <w:pPr>
        <w:spacing w:before="0" w:after="0" w:line="240" w:lineRule="auto"/>
        <w:ind w:left="288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4">
      <w:start w:val="1"/>
      <w:numFmt w:val="lowerLetter"/>
      <w:suff w:val="tab"/>
      <w:lvlText w:val="%5."/>
      <w:pPr>
        <w:spacing w:before="0" w:after="0" w:line="240" w:lineRule="auto"/>
        <w:ind w:left="360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5">
      <w:start w:val="1"/>
      <w:numFmt w:val="lowerRoman"/>
      <w:suff w:val="tab"/>
      <w:lvlText w:val="%6."/>
      <w:pPr>
        <w:spacing w:before="0" w:after="0" w:line="240" w:lineRule="auto"/>
        <w:ind w:left="432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6">
      <w:start w:val="1"/>
      <w:numFmt w:val="decimal"/>
      <w:suff w:val="tab"/>
      <w:lvlText w:val="%7."/>
      <w:pPr>
        <w:spacing w:before="0" w:after="0" w:line="240" w:lineRule="auto"/>
        <w:ind w:left="504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7">
      <w:start w:val="1"/>
      <w:numFmt w:val="lowerLetter"/>
      <w:suff w:val="tab"/>
      <w:lvlText w:val="%8."/>
      <w:pPr>
        <w:spacing w:before="0" w:after="0" w:line="240" w:lineRule="auto"/>
        <w:ind w:left="576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8">
      <w:start w:val="1"/>
      <w:numFmt w:val="lowerRoman"/>
      <w:suff w:val="tab"/>
      <w:lvlText w:val="%9."/>
      <w:pPr>
        <w:spacing w:before="0" w:after="0" w:line="240" w:lineRule="auto"/>
        <w:ind w:left="648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</w:abstractNum>
  <w:abstractNum w:abstractNumId="3">
    <w:nsid w:val="6E4EFA88"/>
    <w:lvl w:ilvl="0">
      <w:start w:val="0"/>
      <w:numFmt w:val="bullet"/>
      <w:suff w:val="tab"/>
      <w:lvlText w:val=""/>
      <w:pPr>
        <w:spacing w:before="0" w:after="0" w:line="240" w:lineRule="auto"/>
        <w:ind w:left="720" w:right="0" w:firstLine="0"/>
        <w:jc w:val="left"/>
      </w:pPr>
      <w:rPr>
        <w:rFonts w:ascii="Symbol" w:hAnsi="Symbol" w:eastAsia="Symbol" w:cs="Symbol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1">
      <w:start w:val="0"/>
      <w:numFmt w:val="bullet"/>
      <w:suff w:val="tab"/>
      <w:lvlText w:val="o"/>
      <w:pPr>
        <w:spacing w:before="0" w:after="0" w:line="240" w:lineRule="auto"/>
        <w:ind w:left="1440" w:right="0" w:firstLine="0"/>
        <w:jc w:val="left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2">
      <w:start w:val="0"/>
      <w:numFmt w:val="bullet"/>
      <w:suff w:val="tab"/>
      <w:lvlText w:val=""/>
      <w:pPr>
        <w:spacing w:before="0" w:after="0" w:line="240" w:lineRule="auto"/>
        <w:ind w:left="2160" w:right="0" w:firstLine="0"/>
        <w:jc w:val="left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3">
      <w:start w:val="0"/>
      <w:numFmt w:val="bullet"/>
      <w:suff w:val="tab"/>
      <w:lvlText w:val=""/>
      <w:pPr>
        <w:spacing w:before="0" w:after="0" w:line="240" w:lineRule="auto"/>
        <w:ind w:left="2880" w:right="0" w:firstLine="0"/>
        <w:jc w:val="left"/>
      </w:pPr>
      <w:rPr>
        <w:rFonts w:ascii="Symbol" w:hAnsi="Symbol" w:eastAsia="Symbol" w:cs="Symbol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4">
      <w:start w:val="0"/>
      <w:numFmt w:val="bullet"/>
      <w:suff w:val="tab"/>
      <w:lvlText w:val="o"/>
      <w:pPr>
        <w:spacing w:before="0" w:after="0" w:line="240" w:lineRule="auto"/>
        <w:ind w:left="3600" w:right="0" w:firstLine="0"/>
        <w:jc w:val="left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5">
      <w:start w:val="0"/>
      <w:numFmt w:val="bullet"/>
      <w:suff w:val="tab"/>
      <w:lvlText w:val=""/>
      <w:pPr>
        <w:spacing w:before="0" w:after="0" w:line="240" w:lineRule="auto"/>
        <w:ind w:left="4320" w:right="0" w:firstLine="0"/>
        <w:jc w:val="left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6">
      <w:start w:val="0"/>
      <w:numFmt w:val="bullet"/>
      <w:suff w:val="tab"/>
      <w:lvlText w:val=""/>
      <w:pPr>
        <w:spacing w:before="0" w:after="0" w:line="240" w:lineRule="auto"/>
        <w:ind w:left="5040" w:right="0" w:firstLine="0"/>
        <w:jc w:val="left"/>
      </w:pPr>
      <w:rPr>
        <w:rFonts w:ascii="Symbol" w:hAnsi="Symbol" w:eastAsia="Symbol" w:cs="Symbol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7">
      <w:start w:val="0"/>
      <w:numFmt w:val="bullet"/>
      <w:suff w:val="tab"/>
      <w:lvlText w:val="o"/>
      <w:pPr>
        <w:spacing w:before="0" w:after="0" w:line="240" w:lineRule="auto"/>
        <w:ind w:left="5760" w:right="0" w:firstLine="0"/>
        <w:jc w:val="left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8">
      <w:start w:val="0"/>
      <w:numFmt w:val="bullet"/>
      <w:suff w:val="tab"/>
      <w:lvlText w:val=""/>
      <w:pPr>
        <w:spacing w:before="0" w:after="0" w:line="240" w:lineRule="auto"/>
        <w:ind w:left="6480" w:right="0" w:firstLine="0"/>
        <w:jc w:val="left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</w:abstractNum>
  <w:abstractNum w:abstractNumId="4">
    <w:nsid w:val="4ED7C34F"/>
    <w:lvl w:ilvl="0">
      <w:start w:val="1"/>
      <w:numFmt w:val="decimal"/>
      <w:suff w:val="tab"/>
      <w:lvlText w:val="%1."/>
      <w:pPr>
        <w:spacing w:before="0" w:after="0" w:line="240" w:lineRule="auto"/>
        <w:ind w:left="72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1">
      <w:start w:val="1"/>
      <w:numFmt w:val="lowerLetter"/>
      <w:suff w:val="tab"/>
      <w:lvlText w:val="%2."/>
      <w:pPr>
        <w:spacing w:before="0" w:after="0" w:line="240" w:lineRule="auto"/>
        <w:ind w:left="144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2">
      <w:start w:val="1"/>
      <w:numFmt w:val="lowerRoman"/>
      <w:suff w:val="tab"/>
      <w:lvlText w:val="%3."/>
      <w:pPr>
        <w:spacing w:before="0" w:after="0" w:line="240" w:lineRule="auto"/>
        <w:ind w:left="216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3">
      <w:start w:val="1"/>
      <w:numFmt w:val="decimal"/>
      <w:suff w:val="tab"/>
      <w:lvlText w:val="%4."/>
      <w:pPr>
        <w:spacing w:before="0" w:after="0" w:line="240" w:lineRule="auto"/>
        <w:ind w:left="288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4">
      <w:start w:val="1"/>
      <w:numFmt w:val="lowerLetter"/>
      <w:suff w:val="tab"/>
      <w:lvlText w:val="%5."/>
      <w:pPr>
        <w:spacing w:before="0" w:after="0" w:line="240" w:lineRule="auto"/>
        <w:ind w:left="360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5">
      <w:start w:val="1"/>
      <w:numFmt w:val="lowerRoman"/>
      <w:suff w:val="tab"/>
      <w:lvlText w:val="%6."/>
      <w:pPr>
        <w:spacing w:before="0" w:after="0" w:line="240" w:lineRule="auto"/>
        <w:ind w:left="432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6">
      <w:start w:val="1"/>
      <w:numFmt w:val="decimal"/>
      <w:suff w:val="tab"/>
      <w:lvlText w:val="%7."/>
      <w:pPr>
        <w:spacing w:before="0" w:after="0" w:line="240" w:lineRule="auto"/>
        <w:ind w:left="504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7">
      <w:start w:val="1"/>
      <w:numFmt w:val="lowerLetter"/>
      <w:suff w:val="tab"/>
      <w:lvlText w:val="%8."/>
      <w:pPr>
        <w:spacing w:before="0" w:after="0" w:line="240" w:lineRule="auto"/>
        <w:ind w:left="576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8">
      <w:start w:val="1"/>
      <w:numFmt w:val="lowerRoman"/>
      <w:suff w:val="tab"/>
      <w:lvlText w:val="%9."/>
      <w:pPr>
        <w:spacing w:before="0" w:after="0" w:line="240" w:lineRule="auto"/>
        <w:ind w:left="648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</w:abstractNum>
  <w:abstractNum w:abstractNumId="5">
    <w:nsid w:val="71DFF58C"/>
    <w:lvl w:ilvl="0">
      <w:start w:val="0"/>
      <w:numFmt w:val="bullet"/>
      <w:suff w:val="tab"/>
      <w:lvlText w:val=""/>
      <w:pPr>
        <w:spacing w:before="0" w:after="0" w:line="240" w:lineRule="auto"/>
        <w:ind w:left="720" w:right="0" w:firstLine="0"/>
        <w:jc w:val="left"/>
      </w:pPr>
      <w:rPr>
        <w:rFonts w:ascii="Symbol" w:hAnsi="Symbol" w:eastAsia="Symbol" w:cs="Symbol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1">
      <w:start w:val="0"/>
      <w:numFmt w:val="bullet"/>
      <w:suff w:val="tab"/>
      <w:lvlText w:val="o"/>
      <w:pPr>
        <w:spacing w:before="0" w:after="0" w:line="240" w:lineRule="auto"/>
        <w:ind w:left="1440" w:right="0" w:firstLine="0"/>
        <w:jc w:val="left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2">
      <w:start w:val="0"/>
      <w:numFmt w:val="bullet"/>
      <w:suff w:val="tab"/>
      <w:lvlText w:val=""/>
      <w:pPr>
        <w:spacing w:before="0" w:after="0" w:line="240" w:lineRule="auto"/>
        <w:ind w:left="2160" w:right="0" w:firstLine="0"/>
        <w:jc w:val="left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3">
      <w:start w:val="0"/>
      <w:numFmt w:val="bullet"/>
      <w:suff w:val="tab"/>
      <w:lvlText w:val=""/>
      <w:pPr>
        <w:spacing w:before="0" w:after="0" w:line="240" w:lineRule="auto"/>
        <w:ind w:left="2880" w:right="0" w:firstLine="0"/>
        <w:jc w:val="left"/>
      </w:pPr>
      <w:rPr>
        <w:rFonts w:ascii="Symbol" w:hAnsi="Symbol" w:eastAsia="Symbol" w:cs="Symbol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4">
      <w:start w:val="0"/>
      <w:numFmt w:val="bullet"/>
      <w:suff w:val="tab"/>
      <w:lvlText w:val="o"/>
      <w:pPr>
        <w:spacing w:before="0" w:after="0" w:line="240" w:lineRule="auto"/>
        <w:ind w:left="3600" w:right="0" w:firstLine="0"/>
        <w:jc w:val="left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5">
      <w:start w:val="0"/>
      <w:numFmt w:val="bullet"/>
      <w:suff w:val="tab"/>
      <w:lvlText w:val=""/>
      <w:pPr>
        <w:spacing w:before="0" w:after="0" w:line="240" w:lineRule="auto"/>
        <w:ind w:left="4320" w:right="0" w:firstLine="0"/>
        <w:jc w:val="left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6">
      <w:start w:val="0"/>
      <w:numFmt w:val="bullet"/>
      <w:suff w:val="tab"/>
      <w:lvlText w:val=""/>
      <w:pPr>
        <w:spacing w:before="0" w:after="0" w:line="240" w:lineRule="auto"/>
        <w:ind w:left="5040" w:right="0" w:firstLine="0"/>
        <w:jc w:val="left"/>
      </w:pPr>
      <w:rPr>
        <w:rFonts w:ascii="Symbol" w:hAnsi="Symbol" w:eastAsia="Symbol" w:cs="Symbol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7">
      <w:start w:val="0"/>
      <w:numFmt w:val="bullet"/>
      <w:suff w:val="tab"/>
      <w:lvlText w:val="o"/>
      <w:pPr>
        <w:spacing w:before="0" w:after="0" w:line="240" w:lineRule="auto"/>
        <w:ind w:left="5760" w:right="0" w:firstLine="0"/>
        <w:jc w:val="left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8">
      <w:start w:val="0"/>
      <w:numFmt w:val="bullet"/>
      <w:suff w:val="tab"/>
      <w:lvlText w:val=""/>
      <w:pPr>
        <w:spacing w:before="0" w:after="0" w:line="240" w:lineRule="auto"/>
        <w:ind w:left="6480" w:right="0" w:firstLine="0"/>
        <w:jc w:val="left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</w:abstractNum>
  <w:abstractNum w:abstractNumId="6">
    <w:nsid w:val="7C56D005"/>
    <w:lvl w:ilvl="0">
      <w:start w:val="1"/>
      <w:numFmt w:val="decimal"/>
      <w:suff w:val="tab"/>
      <w:lvlText w:val="%1."/>
      <w:pPr>
        <w:spacing w:before="0" w:after="0" w:line="240" w:lineRule="auto"/>
        <w:ind w:left="72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1">
      <w:start w:val="1"/>
      <w:numFmt w:val="lowerLetter"/>
      <w:suff w:val="tab"/>
      <w:lvlText w:val="%2."/>
      <w:pPr>
        <w:spacing w:before="0" w:after="0" w:line="240" w:lineRule="auto"/>
        <w:ind w:left="144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2">
      <w:start w:val="1"/>
      <w:numFmt w:val="lowerRoman"/>
      <w:suff w:val="tab"/>
      <w:lvlText w:val="%3."/>
      <w:pPr>
        <w:spacing w:before="0" w:after="0" w:line="240" w:lineRule="auto"/>
        <w:ind w:left="216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3">
      <w:start w:val="1"/>
      <w:numFmt w:val="decimal"/>
      <w:suff w:val="tab"/>
      <w:lvlText w:val="%4."/>
      <w:pPr>
        <w:spacing w:before="0" w:after="0" w:line="240" w:lineRule="auto"/>
        <w:ind w:left="288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4">
      <w:start w:val="1"/>
      <w:numFmt w:val="lowerLetter"/>
      <w:suff w:val="tab"/>
      <w:lvlText w:val="%5."/>
      <w:pPr>
        <w:spacing w:before="0" w:after="0" w:line="240" w:lineRule="auto"/>
        <w:ind w:left="360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5">
      <w:start w:val="1"/>
      <w:numFmt w:val="lowerRoman"/>
      <w:suff w:val="tab"/>
      <w:lvlText w:val="%6."/>
      <w:pPr>
        <w:spacing w:before="0" w:after="0" w:line="240" w:lineRule="auto"/>
        <w:ind w:left="432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6">
      <w:start w:val="1"/>
      <w:numFmt w:val="decimal"/>
      <w:suff w:val="tab"/>
      <w:lvlText w:val="%7."/>
      <w:pPr>
        <w:spacing w:before="0" w:after="0" w:line="240" w:lineRule="auto"/>
        <w:ind w:left="504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7">
      <w:start w:val="1"/>
      <w:numFmt w:val="lowerLetter"/>
      <w:suff w:val="tab"/>
      <w:lvlText w:val="%8."/>
      <w:pPr>
        <w:spacing w:before="0" w:after="0" w:line="240" w:lineRule="auto"/>
        <w:ind w:left="576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8">
      <w:start w:val="1"/>
      <w:numFmt w:val="lowerRoman"/>
      <w:suff w:val="tab"/>
      <w:lvlText w:val="%9."/>
      <w:pPr>
        <w:spacing w:before="0" w:after="0" w:line="240" w:lineRule="auto"/>
        <w:ind w:left="6480" w:right="0" w:firstLine="0"/>
        <w:jc w:val="left"/>
      </w:pPr>
      <w:rPr>
        <w:rFonts w:ascii="Verdana" w:hAnsi="Verdana" w:eastAsia="Verdana" w:cs="Verdana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</w:abstractNum>
  <w:abstractNum w:abstractNumId="7">
    <w:nsid w:val="2662AB20"/>
    <w:lvl w:ilvl="0">
      <w:start w:val="0"/>
      <w:numFmt w:val="bullet"/>
      <w:suff w:val="tab"/>
      <w:lvlText w:val=""/>
      <w:pPr>
        <w:spacing w:before="0" w:after="0" w:line="240" w:lineRule="auto"/>
        <w:ind w:left="720" w:right="0" w:firstLine="0"/>
        <w:jc w:val="left"/>
      </w:pPr>
      <w:rPr>
        <w:rFonts w:ascii="Symbol" w:hAnsi="Symbol" w:eastAsia="Symbol" w:cs="Symbol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1">
      <w:start w:val="0"/>
      <w:numFmt w:val="bullet"/>
      <w:suff w:val="tab"/>
      <w:lvlText w:val="o"/>
      <w:pPr>
        <w:spacing w:before="0" w:after="0" w:line="240" w:lineRule="auto"/>
        <w:ind w:left="1440" w:right="0" w:firstLine="0"/>
        <w:jc w:val="left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2">
      <w:start w:val="0"/>
      <w:numFmt w:val="bullet"/>
      <w:suff w:val="tab"/>
      <w:lvlText w:val=""/>
      <w:pPr>
        <w:spacing w:before="0" w:after="0" w:line="240" w:lineRule="auto"/>
        <w:ind w:left="2160" w:right="0" w:firstLine="0"/>
        <w:jc w:val="left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3">
      <w:start w:val="0"/>
      <w:numFmt w:val="bullet"/>
      <w:suff w:val="tab"/>
      <w:lvlText w:val=""/>
      <w:pPr>
        <w:spacing w:before="0" w:after="0" w:line="240" w:lineRule="auto"/>
        <w:ind w:left="2880" w:right="0" w:firstLine="0"/>
        <w:jc w:val="left"/>
      </w:pPr>
      <w:rPr>
        <w:rFonts w:ascii="Symbol" w:hAnsi="Symbol" w:eastAsia="Symbol" w:cs="Symbol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4">
      <w:start w:val="0"/>
      <w:numFmt w:val="bullet"/>
      <w:suff w:val="tab"/>
      <w:lvlText w:val="o"/>
      <w:pPr>
        <w:spacing w:before="0" w:after="0" w:line="240" w:lineRule="auto"/>
        <w:ind w:left="3600" w:right="0" w:firstLine="0"/>
        <w:jc w:val="left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5">
      <w:start w:val="0"/>
      <w:numFmt w:val="bullet"/>
      <w:suff w:val="tab"/>
      <w:lvlText w:val=""/>
      <w:pPr>
        <w:spacing w:before="0" w:after="0" w:line="240" w:lineRule="auto"/>
        <w:ind w:left="4320" w:right="0" w:firstLine="0"/>
        <w:jc w:val="left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6">
      <w:start w:val="0"/>
      <w:numFmt w:val="bullet"/>
      <w:suff w:val="tab"/>
      <w:lvlText w:val=""/>
      <w:pPr>
        <w:spacing w:before="0" w:after="0" w:line="240" w:lineRule="auto"/>
        <w:ind w:left="5040" w:right="0" w:firstLine="0"/>
        <w:jc w:val="left"/>
      </w:pPr>
      <w:rPr>
        <w:rFonts w:ascii="Symbol" w:hAnsi="Symbol" w:eastAsia="Symbol" w:cs="Symbol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7">
      <w:start w:val="0"/>
      <w:numFmt w:val="bullet"/>
      <w:suff w:val="tab"/>
      <w:lvlText w:val="o"/>
      <w:pPr>
        <w:spacing w:before="0" w:after="0" w:line="240" w:lineRule="auto"/>
        <w:ind w:left="5760" w:right="0" w:firstLine="0"/>
        <w:jc w:val="left"/>
      </w:pPr>
      <w:rPr>
        <w:rFonts w:ascii="Courier New" w:hAnsi="Courier New" w:eastAsia="Courier New" w:cs="Courier New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  <w:lvl w:ilvl="8">
      <w:start w:val="0"/>
      <w:numFmt w:val="bullet"/>
      <w:suff w:val="tab"/>
      <w:lvlText w:val=""/>
      <w:pPr>
        <w:spacing w:before="0" w:after="0" w:line="240" w:lineRule="auto"/>
        <w:ind w:left="6480" w:right="0" w:firstLine="0"/>
        <w:jc w:val="left"/>
      </w:pPr>
      <w:rPr>
        <w:rFonts w:ascii="Wingdings" w:hAnsi="Wingdings" w:eastAsia="Wingdings" w:cs="Wingdings"/>
        <w:b w:val="0"/>
        <w:i w:val="0"/>
        <w:strike w:val="0"/>
        <w:dstrike w:val="0"/>
        <w:color w:val="000000"/>
        <w:sz w:val="16"/>
        <w:vertAlign w:val="baseline"/>
        <w:lang w:val="en-US" w:eastAsia="en-US" w:bidi="ar-SA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14="http://schemas.microsoft.com/office/word/2010/wordml" xmlns:w15="http://schemas.microsoft.com/office/word/2012/wordml" xmlns:sl="http://schemas.openxmlformats.org/schemaLibrary/2006/main" xmlns:w="http://schemas.openxmlformats.org/wordprocessingml/2006/main" mc:Ignorable="w14 w15">
  <w:zoom w:val="none"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Global User Interface" w:hAnsi="Global User Interface" w:eastAsia="Global User Interface" w:cs="Global User Interface"/>
        <w:b w:val="0"/>
        <w:i w:val="0"/>
        <w:strike w:val="0"/>
        <w:dstrike w:val="0"/>
        <w:color w:val="000000"/>
        <w:sz w:val="21"/>
        <w:vertAlign w:val="baseline"/>
        <w:lang w:val="en-US" w:eastAsia="en-US" w:bidi="ar-SA"/>
      </w:rPr>
    </w:rPrDefault>
    <w:pPrDefault>
      <w:pPr>
        <w:spacing w:before="0" w:after="0" w:line="240" w:lineRule="auto"/>
        <w:ind w:left="0" w:right="0" w:firstLine="0"/>
        <w:jc w:val="left"/>
      </w:pPr>
    </w:pPrDefault>
  </w:docDefaults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Normal" w:default="1">
    <w:name w:val="Normal"/>
    <w:next w:val="Normal"/>
    <w:pPr>
      <w:spacing/>
    </w:pPr>
    <w:rPr>
      <w:rFonts w:ascii="Times New Roman" w:hAnsi="Times New Roman" w:eastAsia="Times New Roman"/>
      <w:sz w:val="24"/>
      <w:szCs w:val="24"/>
      <w:lang w:val="en-US" w:eastAsia="uk-UA" w:bidi="ar-SA"/>
    </w:rPr>
  </w:style>
  <w:style w:type="character" w:styleId="DefaultParagraphFont" w:default="1">
    <w:name w:val="Default Paragraph Font"/>
    <w:semiHidden/>
    <w:unhideWhenUsed/>
    <w:rPr/>
  </w:style>
</w:styles>
</file>

<file path=word/_rels/document.xml.rels>&#65279;<?xml version="1.0" encoding="utf-8" standalone="yes"?><Relationships xmlns="http://schemas.openxmlformats.org/package/2006/relationships"><Relationship Id="rId13" Type="http://schemas.openxmlformats.org/officeDocument/2006/relationships/styles" Target="styles.xml" /><Relationship Id="rId14" Type="http://schemas.openxmlformats.org/officeDocument/2006/relationships/settings" Target="settings.xml" /><Relationship Id="rId15" Type="http://schemas.openxmlformats.org/officeDocument/2006/relationships/theme" Target="theme/theme1.xml" /><Relationship Id="rId16" Type="http://schemas.openxmlformats.org/officeDocument/2006/relationships/numbering" Target="numbering.xml" /><Relationship Id="rId1" Type="http://schemas.openxmlformats.org/officeDocument/2006/relationships/image" Target="media/image1.bmp" /><Relationship Id="rId2" Type="http://schemas.openxmlformats.org/officeDocument/2006/relationships/image" Target="media/image2.bmp" /><Relationship Id="rId3" Type="http://schemas.openxmlformats.org/officeDocument/2006/relationships/image" Target="media/image3.bmp" /><Relationship Id="rId4" Type="http://schemas.openxmlformats.org/officeDocument/2006/relationships/image" Target="media/image4.bmp" /><Relationship Id="rId5" Type="http://schemas.openxmlformats.org/officeDocument/2006/relationships/image" Target="media/image5.bmp" /><Relationship Id="rId6" Type="http://schemas.openxmlformats.org/officeDocument/2006/relationships/image" Target="media/image6.bmp" /><Relationship Id="rId7" Type="http://schemas.openxmlformats.org/officeDocument/2006/relationships/image" Target="media/image7.bmp" /><Relationship Id="rId8" Type="http://schemas.openxmlformats.org/officeDocument/2006/relationships/image" Target="media/image8.bmp" /><Relationship Id="rId9" Type="http://schemas.openxmlformats.org/officeDocument/2006/relationships/image" Target="media/image9.jpeg" /><Relationship Id="rId10" Type="http://schemas.openxmlformats.org/officeDocument/2006/relationships/image" Target="media/image10.png" /><Relationship Id="rId11" Type="http://schemas.openxmlformats.org/officeDocument/2006/relationships/image" Target="media/image11.bmp" /><Relationship Id="rId12" Type="http://schemas.openxmlformats.org/officeDocument/2006/relationships/image" Target="media/image12.bmp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lumMod val="103000"/>
                <a:satMod val="102000"/>
                <a:tint val="94000"/>
              </a:schemeClr>
            </a:gs>
            <a:gs pos="50000">
              <a:schemeClr val="phClr">
                <a:lumMod val="100000"/>
                <a:satMod val="11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satMod val="170000"/>
            <a:tint val="95000"/>
          </a:schemeClr>
        </a:solidFill>
        <a:gradFill rotWithShape="1">
          <a:gsLst>
            <a:gs pos="0">
              <a:schemeClr val="phClr">
                <a:lumMod val="102000"/>
                <a:satMod val="150000"/>
                <a:tint val="93000"/>
                <a:shade val="98000"/>
              </a:schemeClr>
            </a:gs>
            <a:gs pos="50000">
              <a:schemeClr val="phClr">
                <a:lumMod val="103000"/>
                <a:satMod val="130000"/>
                <a:tint val="98000"/>
                <a:shade val="90000"/>
              </a:schemeClr>
            </a:gs>
            <a:gs pos="100000">
              <a:schemeClr val="phClr">
                <a:satMod val="120000"/>
                <a:shade val="63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:vt="http://schemas.openxmlformats.org/officeDocument/2006/docPropsVTypes" xmlns="http://schemas.openxmlformats.org/officeDocument/2006/extended-properties"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